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собрания кредиторов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Темировой Светланы Музафаровны, 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«10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июня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1DAB622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ФИО должника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: Темирова Светлана Музафаровна</w:t>
      </w:r>
    </w:p>
    <w:p w14:paraId="3D4D137B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Адрес регистрации: </w:t>
      </w:r>
      <w:r>
        <w:rPr>
          <w:rFonts w:hint="default" w:ascii="Times New Roman" w:hAnsi="Times New Roman" w:eastAsia="SimSun" w:cs="Times New Roman"/>
          <w:sz w:val="22"/>
          <w:szCs w:val="22"/>
        </w:rPr>
        <w:t>Карачаево-Черкесская Республика, Урупский район, пгт Медногорский, ул. Бардина, д. 10, кв. 26</w:t>
      </w:r>
    </w:p>
    <w:p w14:paraId="79A140F1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ИНН: </w:t>
      </w:r>
      <w:r>
        <w:rPr>
          <w:rFonts w:hint="default" w:ascii="Times New Roman" w:hAnsi="Times New Roman" w:eastAsia="SimSun" w:cs="Times New Roman"/>
          <w:sz w:val="22"/>
          <w:szCs w:val="22"/>
        </w:rPr>
        <w:t>091229380489</w:t>
      </w:r>
    </w:p>
    <w:p w14:paraId="02428BFA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СНИЛС: </w:t>
      </w:r>
      <w:r>
        <w:rPr>
          <w:rFonts w:hint="default" w:ascii="Times New Roman" w:hAnsi="Times New Roman" w:eastAsia="SimSun" w:cs="Times New Roman"/>
          <w:sz w:val="22"/>
          <w:szCs w:val="22"/>
        </w:rPr>
        <w:t>142-701-582 33</w:t>
      </w:r>
    </w:p>
    <w:p w14:paraId="3FB25634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Карачаево-Черкесской Республики </w:t>
      </w:r>
    </w:p>
    <w:p w14:paraId="5D200C8A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25</w:t>
      </w:r>
      <w:r>
        <w:rPr>
          <w:rFonts w:hint="default" w:ascii="Times New Roman" w:hAnsi="Times New Roman" w:eastAsia="SimSun" w:cs="Times New Roman"/>
          <w:sz w:val="22"/>
          <w:szCs w:val="22"/>
        </w:rPr>
        <w:t>-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3340/</w:t>
      </w:r>
      <w:r>
        <w:rPr>
          <w:rFonts w:hint="default" w:ascii="Times New Roman" w:hAnsi="Times New Roman" w:eastAsia="SimSun" w:cs="Times New Roman"/>
          <w:sz w:val="22"/>
          <w:szCs w:val="22"/>
        </w:rPr>
        <w:t>202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4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41D2D17F">
      <w:pPr>
        <w:jc w:val="both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06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401B3B7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405DAA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реализацией имущества Темировой С.М.</w:t>
      </w:r>
    </w:p>
    <w:p w14:paraId="78A67E5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51C9A9C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к сведению описи имущества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Темировой С.М,</w:t>
      </w:r>
      <w:bookmarkStart w:id="0" w:name="_GoBack"/>
      <w:bookmarkEnd w:id="0"/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июня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210489"/>
    <w:rsid w:val="00217185"/>
    <w:rsid w:val="002A39B9"/>
    <w:rsid w:val="002F340B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9177DA2"/>
    <w:rsid w:val="0A984708"/>
    <w:rsid w:val="0BFD6EBB"/>
    <w:rsid w:val="0C4941F9"/>
    <w:rsid w:val="0E0B0E2E"/>
    <w:rsid w:val="0ECB06A8"/>
    <w:rsid w:val="10C649C4"/>
    <w:rsid w:val="19EF122D"/>
    <w:rsid w:val="1D6C4F60"/>
    <w:rsid w:val="206E6E58"/>
    <w:rsid w:val="278E3EBB"/>
    <w:rsid w:val="2A7D1229"/>
    <w:rsid w:val="2F302D5E"/>
    <w:rsid w:val="39815EE5"/>
    <w:rsid w:val="40BF21AB"/>
    <w:rsid w:val="4F2331F9"/>
    <w:rsid w:val="51137350"/>
    <w:rsid w:val="53B95CBB"/>
    <w:rsid w:val="5D3B6FDF"/>
    <w:rsid w:val="73EA383A"/>
    <w:rsid w:val="767924FC"/>
    <w:rsid w:val="77A0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62</TotalTime>
  <ScaleCrop>false</ScaleCrop>
  <LinksUpToDate>false</LinksUpToDate>
  <CharactersWithSpaces>2175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2025-06-27T03:19:28Z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DB709CA0A3A6431D9777C31ADCC30CF9_13</vt:lpwstr>
  </property>
</Properties>
</file>